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473"/>
        <w:gridCol w:w="399"/>
        <w:gridCol w:w="2325"/>
        <w:gridCol w:w="263"/>
        <w:gridCol w:w="577"/>
        <w:gridCol w:w="315"/>
        <w:gridCol w:w="1224"/>
        <w:gridCol w:w="492"/>
        <w:gridCol w:w="902"/>
        <w:gridCol w:w="34"/>
      </w:tblGrid>
      <w:tr w:rsidR="003E1628" w:rsidRPr="0066535D" w:rsidTr="0066535D">
        <w:trPr>
          <w:gridAfter w:val="1"/>
          <w:wAfter w:w="34" w:type="dxa"/>
          <w:trHeight w:val="1068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Nombre o Razón Social Comercial (*)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CIF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553"/>
        </w:trPr>
        <w:tc>
          <w:tcPr>
            <w:tcW w:w="2187" w:type="dxa"/>
            <w:shd w:val="clear" w:color="auto" w:fill="CC043D"/>
          </w:tcPr>
          <w:p w:rsidR="003E1628" w:rsidRPr="0066535D" w:rsidRDefault="0066535D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Autónomo individual</w:t>
            </w:r>
          </w:p>
        </w:tc>
        <w:tc>
          <w:tcPr>
            <w:tcW w:w="872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Sociedad Fiscal</w:t>
            </w:r>
            <w:r w:rsidR="0066535D" w:rsidRPr="0066535D">
              <w:rPr>
                <w:rFonts w:ascii="Arial" w:hAnsi="Arial" w:cs="Arial"/>
                <w:color w:val="FFFFFF"/>
                <w:sz w:val="20"/>
              </w:rPr>
              <w:t xml:space="preserve"> (S.L)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  <w:gridSpan w:val="3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Organización sin Ánimo de Lucro</w:t>
            </w:r>
          </w:p>
        </w:tc>
        <w:tc>
          <w:tcPr>
            <w:tcW w:w="902" w:type="dxa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Domicilio (*)</w:t>
            </w:r>
          </w:p>
        </w:tc>
        <w:tc>
          <w:tcPr>
            <w:tcW w:w="3197" w:type="dxa"/>
            <w:gridSpan w:val="3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CP</w:t>
            </w:r>
          </w:p>
        </w:tc>
        <w:tc>
          <w:tcPr>
            <w:tcW w:w="2933" w:type="dxa"/>
            <w:gridSpan w:val="4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Población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Provincia (*)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Teléfonos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Fax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web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3E1628" w:rsidRPr="0066535D" w:rsidRDefault="0066535D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¿Cuántas delegaciones posee en distintas CC.AA?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Nº de Autorización como Agencia de Colocación</w:t>
            </w:r>
          </w:p>
        </w:tc>
        <w:tc>
          <w:tcPr>
            <w:tcW w:w="1394" w:type="dxa"/>
            <w:gridSpan w:val="2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Responsable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NIF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Email: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67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Persona  de contacto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98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90E64" w:rsidRPr="0066535D" w:rsidRDefault="00D90E64" w:rsidP="00215904">
      <w:pPr>
        <w:jc w:val="both"/>
        <w:rPr>
          <w:rFonts w:ascii="Arial" w:hAnsi="Arial" w:cs="Arial"/>
          <w:b/>
          <w:color w:val="C00000"/>
          <w:sz w:val="18"/>
          <w:szCs w:val="24"/>
        </w:rPr>
      </w:pPr>
      <w:r w:rsidRPr="0066535D">
        <w:rPr>
          <w:rFonts w:ascii="Arial" w:hAnsi="Arial" w:cs="Arial"/>
          <w:b/>
          <w:color w:val="C00000"/>
          <w:sz w:val="18"/>
          <w:szCs w:val="24"/>
        </w:rPr>
        <w:t>Formas de Pago</w:t>
      </w:r>
      <w:r w:rsidR="0070135A" w:rsidRPr="0066535D">
        <w:rPr>
          <w:rFonts w:ascii="Arial" w:hAnsi="Arial" w:cs="Arial"/>
          <w:b/>
          <w:color w:val="C00000"/>
          <w:sz w:val="18"/>
          <w:szCs w:val="24"/>
        </w:rPr>
        <w:t xml:space="preserve"> (domiciliación bancaria):</w:t>
      </w:r>
    </w:p>
    <w:p w:rsidR="00EC2B1E" w:rsidRPr="0066535D" w:rsidRDefault="00EC2B1E" w:rsidP="00EC2B1E">
      <w:pPr>
        <w:jc w:val="both"/>
        <w:rPr>
          <w:rFonts w:ascii="Arial" w:hAnsi="Arial" w:cs="Arial"/>
          <w:b/>
          <w:sz w:val="14"/>
        </w:rPr>
      </w:pPr>
      <w:r w:rsidRPr="0066535D">
        <w:rPr>
          <w:rFonts w:ascii="Arial" w:hAnsi="Arial" w:cs="Arial"/>
          <w:sz w:val="14"/>
        </w:rPr>
        <w:t xml:space="preserve">Les ruego que hasta nuevo aviso, se sirvan  pagar con cargo a mi CCC los recibos </w:t>
      </w:r>
      <w:r w:rsidR="00DB1F7D" w:rsidRPr="0066535D">
        <w:rPr>
          <w:rFonts w:ascii="Arial" w:hAnsi="Arial" w:cs="Arial"/>
          <w:sz w:val="14"/>
        </w:rPr>
        <w:t>según cuota</w:t>
      </w:r>
      <w:r w:rsidRPr="0066535D">
        <w:rPr>
          <w:rFonts w:ascii="Arial" w:hAnsi="Arial" w:cs="Arial"/>
          <w:sz w:val="14"/>
        </w:rPr>
        <w:t xml:space="preserve"> por el importe de ………….€ estipulados en las cuotas de asociados en Anexo  conforme que les presentará la </w:t>
      </w:r>
      <w:r w:rsidRPr="0066535D">
        <w:rPr>
          <w:rFonts w:ascii="Arial" w:hAnsi="Arial" w:cs="Arial"/>
          <w:color w:val="BE0A35"/>
          <w:sz w:val="14"/>
        </w:rPr>
        <w:t>ASOCIACIÓN NACIONAL DE AGENCIAS DE COLOCACIÓN (ANAC)</w:t>
      </w:r>
      <w:r w:rsidRPr="0066535D">
        <w:rPr>
          <w:rFonts w:ascii="Arial" w:hAnsi="Arial" w:cs="Arial"/>
          <w:sz w:val="14"/>
        </w:rPr>
        <w:t xml:space="preserve">, con </w:t>
      </w:r>
      <w:r w:rsidR="00FB2796" w:rsidRPr="0066535D">
        <w:rPr>
          <w:rFonts w:ascii="Arial" w:hAnsi="Arial" w:cs="Arial"/>
          <w:sz w:val="14"/>
        </w:rPr>
        <w:t>sede en Madrid c/ San Bernardo</w:t>
      </w:r>
      <w:r w:rsidRPr="0066535D">
        <w:rPr>
          <w:rFonts w:ascii="Arial" w:hAnsi="Arial" w:cs="Arial"/>
          <w:sz w:val="14"/>
        </w:rPr>
        <w:t>, 2</w:t>
      </w:r>
      <w:r w:rsidR="00FB2796" w:rsidRPr="0066535D">
        <w:rPr>
          <w:rFonts w:ascii="Arial" w:hAnsi="Arial" w:cs="Arial"/>
          <w:sz w:val="14"/>
        </w:rPr>
        <w:t>0 (28004</w:t>
      </w:r>
      <w:r w:rsidR="000456BB" w:rsidRPr="0066535D">
        <w:rPr>
          <w:rFonts w:ascii="Arial" w:hAnsi="Arial" w:cs="Arial"/>
          <w:sz w:val="14"/>
        </w:rPr>
        <w:t xml:space="preserve"> </w:t>
      </w:r>
      <w:r w:rsidRPr="0066535D">
        <w:rPr>
          <w:rFonts w:ascii="Arial" w:hAnsi="Arial" w:cs="Arial"/>
          <w:sz w:val="14"/>
        </w:rPr>
        <w:t>- Madrid)</w:t>
      </w:r>
      <w:r w:rsidR="0066535D" w:rsidRPr="0066535D">
        <w:rPr>
          <w:rFonts w:ascii="Arial" w:hAnsi="Arial" w:cs="Arial"/>
          <w:sz w:val="14"/>
        </w:rPr>
        <w:t>.</w:t>
      </w:r>
      <w:r w:rsidRPr="0066535D">
        <w:rPr>
          <w:rFonts w:ascii="Arial" w:hAnsi="Arial" w:cs="Arial"/>
          <w:sz w:val="14"/>
        </w:rPr>
        <w:t xml:space="preserve">Considerando en este orden que el primero de los citados recibos será presentado en breve con un importe </w:t>
      </w:r>
      <w:r w:rsidR="00F307C0" w:rsidRPr="0066535D">
        <w:rPr>
          <w:rFonts w:ascii="Arial" w:hAnsi="Arial" w:cs="Arial"/>
          <w:sz w:val="14"/>
        </w:rPr>
        <w:t>de…</w:t>
      </w:r>
      <w:r w:rsidRPr="0066535D">
        <w:rPr>
          <w:rFonts w:ascii="Arial" w:hAnsi="Arial" w:cs="Arial"/>
          <w:sz w:val="14"/>
        </w:rPr>
        <w:t>…………….€</w:t>
      </w:r>
      <w:r w:rsidR="0070135A" w:rsidRPr="0066535D">
        <w:rPr>
          <w:rFonts w:ascii="Arial" w:hAnsi="Arial" w:cs="Arial"/>
          <w:sz w:val="14"/>
        </w:rPr>
        <w:t xml:space="preserve"> </w:t>
      </w:r>
      <w:r w:rsidR="0070135A" w:rsidRPr="0066535D">
        <w:rPr>
          <w:rFonts w:ascii="Arial" w:hAnsi="Arial" w:cs="Arial"/>
          <w:b/>
          <w:sz w:val="14"/>
        </w:rPr>
        <w:t>(elegir la cuota en función del anexo abajo referido)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7421"/>
      </w:tblGrid>
      <w:tr w:rsidR="00EC2B1E" w:rsidRPr="0066535D" w:rsidTr="0070135A">
        <w:trPr>
          <w:trHeight w:val="460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Banco / Caja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C2B1E" w:rsidRPr="0066535D" w:rsidTr="0066535D">
        <w:trPr>
          <w:trHeight w:val="479"/>
        </w:trPr>
        <w:tc>
          <w:tcPr>
            <w:tcW w:w="9895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Código Cuenta Cliente (C.C.C)</w:t>
            </w:r>
          </w:p>
        </w:tc>
      </w:tr>
      <w:tr w:rsidR="00C31401" w:rsidRPr="0066535D" w:rsidTr="0070135A">
        <w:trPr>
          <w:trHeight w:val="460"/>
        </w:trPr>
        <w:tc>
          <w:tcPr>
            <w:tcW w:w="2474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SWIFT/BIC (*)</w:t>
            </w:r>
          </w:p>
        </w:tc>
        <w:tc>
          <w:tcPr>
            <w:tcW w:w="7421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IBAN (2 letras seguido de 20 digitos)</w:t>
            </w:r>
          </w:p>
        </w:tc>
      </w:tr>
      <w:tr w:rsidR="00C31401" w:rsidRPr="0066535D" w:rsidTr="0070135A">
        <w:trPr>
          <w:trHeight w:val="479"/>
        </w:trPr>
        <w:tc>
          <w:tcPr>
            <w:tcW w:w="2474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421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B1F7D" w:rsidRPr="0066535D" w:rsidRDefault="00DB1F7D" w:rsidP="00EC2B1E">
      <w:pPr>
        <w:jc w:val="right"/>
        <w:rPr>
          <w:rFonts w:ascii="Arial" w:hAnsi="Arial" w:cs="Arial"/>
          <w:sz w:val="16"/>
        </w:rPr>
      </w:pPr>
    </w:p>
    <w:p w:rsidR="00EC2B1E" w:rsidRPr="0066535D" w:rsidRDefault="00EC2B1E" w:rsidP="00EC2B1E">
      <w:pPr>
        <w:jc w:val="right"/>
        <w:rPr>
          <w:rFonts w:ascii="Arial" w:hAnsi="Arial" w:cs="Arial"/>
          <w:sz w:val="16"/>
        </w:rPr>
      </w:pPr>
      <w:r w:rsidRPr="0066535D">
        <w:rPr>
          <w:rFonts w:ascii="Arial" w:hAnsi="Arial" w:cs="Arial"/>
          <w:sz w:val="16"/>
        </w:rPr>
        <w:t>En……………..a…………..de…</w:t>
      </w:r>
      <w:r w:rsidR="0066535D" w:rsidRPr="0066535D">
        <w:rPr>
          <w:rFonts w:ascii="Arial" w:hAnsi="Arial" w:cs="Arial"/>
          <w:sz w:val="16"/>
        </w:rPr>
        <w:t>…..de 2017</w:t>
      </w:r>
    </w:p>
    <w:p w:rsidR="00F227BC" w:rsidRPr="0066535D" w:rsidRDefault="00F227BC" w:rsidP="00F227BC">
      <w:pPr>
        <w:jc w:val="both"/>
        <w:rPr>
          <w:rFonts w:ascii="Arial" w:hAnsi="Arial" w:cs="Arial"/>
          <w:b/>
          <w:color w:val="BE0A35"/>
          <w:sz w:val="18"/>
          <w:szCs w:val="24"/>
        </w:rPr>
      </w:pPr>
      <w:r w:rsidRPr="0066535D">
        <w:rPr>
          <w:rFonts w:ascii="Arial" w:hAnsi="Arial" w:cs="Arial"/>
          <w:b/>
          <w:color w:val="BE0A35"/>
          <w:sz w:val="18"/>
          <w:szCs w:val="24"/>
        </w:rPr>
        <w:t>FIRMA DEL TITULAR:</w:t>
      </w:r>
    </w:p>
    <w:p w:rsidR="00FB2796" w:rsidRPr="0066535D" w:rsidRDefault="00FB2796" w:rsidP="00FB2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9"/>
          <w:szCs w:val="15"/>
          <w:lang w:eastAsia="es-ES"/>
        </w:rPr>
      </w:pP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lastRenderedPageBreak/>
        <w:t>AVISO LEGAL</w:t>
      </w:r>
    </w:p>
    <w:p w:rsidR="00FB2796" w:rsidRPr="00824092" w:rsidRDefault="00FB2796" w:rsidP="00FB27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/>
          <w:sz w:val="13"/>
          <w:szCs w:val="15"/>
          <w:lang w:eastAsia="es-ES"/>
        </w:rPr>
      </w:pP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De acuerdo con lo establecido en la Ley Orgánica 15/1999, de Protección de Datos de Carácter Personal, le informamos su entidad autoriza a que ANAC pueda difundir  los datos contenidos  en esta ficha referidos al nombre de la razón social de su entidad y a la localización de su centro en </w:t>
      </w:r>
      <w:r w:rsidR="005E013A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el uso  exclusivo de datos para fines propios de la asociación así como  contenidos en </w:t>
      </w: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informes semestrales y anuales así como en el listado de agencias de colocación que se transmiten a instituciones oficiales. Los datos contenidos en este correo electrónico forman parte de un fichero de ANAC (Asociación Nacional de Agencias de Colocación), con domicilio en </w:t>
      </w:r>
      <w:r w:rsid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c/ San Bernardo 20 1º planta- 28015 Madrid </w:t>
      </w: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(España), donde sus titulares podrán ejercitar los derechos de acceso, rectificación, cancelación y oposición, dirigiendo solicitud firmada por escrito junto con una fotocopia de su D.N.I.</w:t>
      </w:r>
      <w:r w:rsidR="00922487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>. Para darse de baja como asociado de ANAC deberá remitir un documento de baja  firmado y sellado por su entidad  por el responsable de la misma  a  la dirección de</w:t>
      </w:r>
      <w:r w:rsid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correo postal anteriormente indicada</w:t>
      </w:r>
      <w:r w:rsidR="00922487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al menos 15 días de antelación a la fecha de renovación de la siguiente cuota.</w:t>
      </w:r>
    </w:p>
    <w:p w:rsidR="00DB1F7D" w:rsidRDefault="0066535D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A</w:t>
      </w:r>
      <w:r w:rsidR="00DB1F7D">
        <w:rPr>
          <w:rFonts w:ascii="Arial" w:hAnsi="Arial" w:cs="Arial"/>
          <w:b/>
          <w:color w:val="BE0A35"/>
          <w:sz w:val="24"/>
          <w:szCs w:val="24"/>
        </w:rPr>
        <w:t>NEXO</w:t>
      </w:r>
    </w:p>
    <w:p w:rsidR="009F306D" w:rsidRDefault="00535A17" w:rsidP="000458F6">
      <w:pPr>
        <w:jc w:val="center"/>
        <w:rPr>
          <w:rFonts w:ascii="Arial" w:hAnsi="Arial" w:cs="Arial"/>
          <w:color w:val="BE0A35"/>
        </w:rPr>
      </w:pPr>
      <w:r>
        <w:rPr>
          <w:rFonts w:ascii="Arial" w:hAnsi="Arial" w:cs="Arial"/>
          <w:b/>
          <w:color w:val="BE0A35"/>
          <w:sz w:val="24"/>
          <w:szCs w:val="24"/>
        </w:rPr>
        <w:t>CUOTAS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</w:t>
      </w:r>
      <w:r w:rsidR="000458F6">
        <w:rPr>
          <w:rFonts w:ascii="Arial" w:hAnsi="Arial" w:cs="Arial"/>
          <w:b/>
          <w:color w:val="BE0A35"/>
          <w:sz w:val="24"/>
          <w:szCs w:val="24"/>
        </w:rPr>
        <w:t>–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ASOCIADOS</w:t>
      </w:r>
      <w:r w:rsidR="00D90E64">
        <w:rPr>
          <w:noProof/>
          <w:szCs w:val="24"/>
          <w:lang w:eastAsia="es-ES"/>
        </w:rPr>
        <w:drawing>
          <wp:inline distT="0" distB="0" distL="0" distR="0">
            <wp:extent cx="5305425" cy="51530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17" w:rsidRPr="00D90E64" w:rsidRDefault="0066535D" w:rsidP="00D90E64">
      <w:pPr>
        <w:pStyle w:val="NormalWeb"/>
        <w:jc w:val="center"/>
        <w:rPr>
          <w:rFonts w:ascii="Arial" w:eastAsia="Calibri" w:hAnsi="Arial" w:cs="Arial"/>
          <w:color w:val="BE0A35"/>
          <w:sz w:val="16"/>
          <w:szCs w:val="16"/>
          <w:lang w:eastAsia="en-US"/>
        </w:rPr>
      </w:pPr>
      <w:r>
        <w:rPr>
          <w:rFonts w:ascii="Arial" w:eastAsia="Calibri" w:hAnsi="Arial" w:cs="Arial"/>
          <w:color w:val="BE0A35"/>
          <w:sz w:val="16"/>
          <w:szCs w:val="16"/>
          <w:lang w:eastAsia="en-US"/>
        </w:rPr>
        <w:t>L</w:t>
      </w:r>
      <w:r w:rsidR="00D90E64" w:rsidRPr="00D90E64">
        <w:rPr>
          <w:rFonts w:ascii="Arial" w:eastAsia="Calibri" w:hAnsi="Arial" w:cs="Arial"/>
          <w:color w:val="BE0A35"/>
          <w:sz w:val="16"/>
          <w:szCs w:val="16"/>
          <w:lang w:eastAsia="en-US"/>
        </w:rPr>
        <w:t xml:space="preserve">as  entidades que aún no sean  Agencias de Colocación (AC)  también pueden asociarse a ANAC   en  la misma cuota  de una  Agencia de </w:t>
      </w:r>
      <w:r w:rsidR="00D90E64" w:rsidRPr="00D90E64">
        <w:rPr>
          <w:rFonts w:ascii="Arial" w:eastAsia="Calibri" w:hAnsi="Arial" w:cs="Arial"/>
          <w:color w:val="BE0A35"/>
          <w:sz w:val="16"/>
          <w:szCs w:val="16"/>
          <w:lang w:eastAsia="en-US"/>
        </w:rPr>
        <w:lastRenderedPageBreak/>
        <w:t>Colocación (AC) con una única sede.</w:t>
      </w:r>
    </w:p>
    <w:sectPr w:rsidR="00535A17" w:rsidRPr="00D90E64" w:rsidSect="0066535D">
      <w:headerReference w:type="default" r:id="rId9"/>
      <w:footerReference w:type="default" r:id="rId10"/>
      <w:pgSz w:w="11906" w:h="16838"/>
      <w:pgMar w:top="1417" w:right="566" w:bottom="1135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E4" w:rsidRDefault="007475E4" w:rsidP="00937AFE">
      <w:pPr>
        <w:spacing w:after="0" w:line="240" w:lineRule="auto"/>
      </w:pPr>
      <w:r>
        <w:separator/>
      </w:r>
    </w:p>
  </w:endnote>
  <w:endnote w:type="continuationSeparator" w:id="1">
    <w:p w:rsidR="007475E4" w:rsidRDefault="007475E4" w:rsidP="009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4" w:rsidRDefault="00215904" w:rsidP="00F307C0">
    <w:pPr>
      <w:ind w:left="-1134"/>
      <w:jc w:val="both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noProof/>
        <w:color w:val="CC043D"/>
        <w:sz w:val="16"/>
        <w:szCs w:val="16"/>
        <w:lang w:eastAsia="es-ES"/>
      </w:rPr>
      <w:t>(*) S</w:t>
    </w:r>
    <w:r w:rsidRPr="00215904">
      <w:rPr>
        <w:rFonts w:ascii="Arial" w:hAnsi="Arial" w:cs="Arial"/>
        <w:noProof/>
        <w:color w:val="CC043D"/>
        <w:sz w:val="16"/>
        <w:szCs w:val="16"/>
        <w:lang w:eastAsia="es-ES"/>
      </w:rPr>
      <w:t>e rellenarán como mínimo los campos obligatorios marcados con asterisco</w:t>
    </w:r>
    <w:r w:rsidR="0091649F" w:rsidRPr="00215904">
      <w:rPr>
        <w:rFonts w:ascii="Arial" w:hAnsi="Arial" w:cs="Arial"/>
        <w:color w:val="CC043D"/>
        <w:sz w:val="16"/>
        <w:szCs w:val="16"/>
      </w:rPr>
      <w:t xml:space="preserve"> </w:t>
    </w:r>
  </w:p>
  <w:p w:rsidR="00F307C0" w:rsidRPr="00215904" w:rsidRDefault="00D90E64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-506730</wp:posOffset>
          </wp:positionV>
          <wp:extent cx="2193925" cy="622300"/>
          <wp:effectExtent l="19050" t="0" r="0" b="0"/>
          <wp:wrapTight wrapText="bothSides">
            <wp:wrapPolygon edited="0">
              <wp:start x="-188" y="0"/>
              <wp:lineTo x="-188" y="21159"/>
              <wp:lineTo x="21569" y="21159"/>
              <wp:lineTo x="21569" y="0"/>
              <wp:lineTo x="-188" y="0"/>
            </wp:wrapPolygon>
          </wp:wrapTight>
          <wp:docPr id="1" name="Imagen 7" descr="C:\Users\Dámaso\Documents\Proyectos\ANAC\ANA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ámaso\Documents\Proyectos\ANAC\ANAC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7C0">
      <w:rPr>
        <w:rFonts w:ascii="Arial" w:hAnsi="Arial" w:cs="Arial"/>
        <w:color w:val="CC043D"/>
        <w:sz w:val="16"/>
        <w:szCs w:val="16"/>
      </w:rPr>
      <w:t>ANAC está inscrita en el Registro Nacional de Asociaciones Grupo 1 Sección 1 nº 61780</w:t>
    </w:r>
  </w:p>
  <w:p w:rsidR="00937AFE" w:rsidRDefault="00937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E4" w:rsidRDefault="007475E4" w:rsidP="00937AFE">
      <w:pPr>
        <w:spacing w:after="0" w:line="240" w:lineRule="auto"/>
      </w:pPr>
      <w:r>
        <w:separator/>
      </w:r>
    </w:p>
  </w:footnote>
  <w:footnote w:type="continuationSeparator" w:id="1">
    <w:p w:rsidR="007475E4" w:rsidRDefault="007475E4" w:rsidP="009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FE" w:rsidRDefault="00D90E64" w:rsidP="00937AFE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496175" cy="1895475"/>
          <wp:effectExtent l="19050" t="0" r="9525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628" w:rsidRDefault="003E1628" w:rsidP="00937AFE">
    <w:pPr>
      <w:pStyle w:val="Encabezado"/>
      <w:ind w:left="-1701"/>
      <w:rPr>
        <w:noProof/>
        <w:lang w:eastAsia="es-ES"/>
      </w:rPr>
    </w:pPr>
  </w:p>
  <w:p w:rsidR="003E1628" w:rsidRPr="0066535D" w:rsidRDefault="003E1628" w:rsidP="00D90E64">
    <w:pPr>
      <w:pStyle w:val="Encabezado"/>
      <w:ind w:left="-1701"/>
      <w:jc w:val="center"/>
      <w:rPr>
        <w:noProof/>
        <w:sz w:val="18"/>
        <w:lang w:eastAsia="es-ES"/>
      </w:rPr>
    </w:pPr>
    <w:r>
      <w:rPr>
        <w:rFonts w:ascii="Arial" w:hAnsi="Arial" w:cs="Arial"/>
        <w:noProof/>
        <w:sz w:val="28"/>
        <w:szCs w:val="28"/>
        <w:lang w:eastAsia="es-ES"/>
      </w:rPr>
      <w:t xml:space="preserve">               </w:t>
    </w:r>
    <w:r w:rsidRPr="0066535D">
      <w:rPr>
        <w:rFonts w:ascii="Arial" w:hAnsi="Arial" w:cs="Arial"/>
        <w:noProof/>
        <w:szCs w:val="28"/>
        <w:lang w:eastAsia="es-ES"/>
      </w:rPr>
      <w:t xml:space="preserve">    </w:t>
    </w:r>
    <w:r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FORMULARIO </w:t>
    </w:r>
    <w:r w:rsidR="0031721E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>ADHESIÓN</w:t>
    </w:r>
    <w:r w:rsidR="0070135A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 </w:t>
    </w:r>
  </w:p>
  <w:p w:rsidR="003E1628" w:rsidRPr="0066535D" w:rsidRDefault="003E1628" w:rsidP="00937AFE">
    <w:pPr>
      <w:pStyle w:val="Encabezado"/>
      <w:ind w:left="-1701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F1"/>
    <w:multiLevelType w:val="hybridMultilevel"/>
    <w:tmpl w:val="70B437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3DB4"/>
    <w:multiLevelType w:val="hybridMultilevel"/>
    <w:tmpl w:val="6EBC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73D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5E3"/>
    <w:multiLevelType w:val="hybridMultilevel"/>
    <w:tmpl w:val="27CC4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254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7C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0D460C"/>
    <w:multiLevelType w:val="hybridMultilevel"/>
    <w:tmpl w:val="4C107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937AFE"/>
    <w:rsid w:val="000230B9"/>
    <w:rsid w:val="000456BB"/>
    <w:rsid w:val="000458F6"/>
    <w:rsid w:val="000818C9"/>
    <w:rsid w:val="000C08CC"/>
    <w:rsid w:val="000F332D"/>
    <w:rsid w:val="00151F5E"/>
    <w:rsid w:val="001929F2"/>
    <w:rsid w:val="001C0C49"/>
    <w:rsid w:val="001C2006"/>
    <w:rsid w:val="00215904"/>
    <w:rsid w:val="00223C25"/>
    <w:rsid w:val="00226E5A"/>
    <w:rsid w:val="002317A6"/>
    <w:rsid w:val="00236685"/>
    <w:rsid w:val="002E06BD"/>
    <w:rsid w:val="0031721E"/>
    <w:rsid w:val="00330726"/>
    <w:rsid w:val="00343BD9"/>
    <w:rsid w:val="0037106B"/>
    <w:rsid w:val="00396F72"/>
    <w:rsid w:val="003C107B"/>
    <w:rsid w:val="003D17E8"/>
    <w:rsid w:val="003E1628"/>
    <w:rsid w:val="00416319"/>
    <w:rsid w:val="0044136D"/>
    <w:rsid w:val="004C0489"/>
    <w:rsid w:val="004E43F3"/>
    <w:rsid w:val="00535A17"/>
    <w:rsid w:val="0056300E"/>
    <w:rsid w:val="005D2466"/>
    <w:rsid w:val="005D6286"/>
    <w:rsid w:val="005E013A"/>
    <w:rsid w:val="005F573F"/>
    <w:rsid w:val="00643E5A"/>
    <w:rsid w:val="0065017A"/>
    <w:rsid w:val="00657C30"/>
    <w:rsid w:val="0066535D"/>
    <w:rsid w:val="0070135A"/>
    <w:rsid w:val="00713AF1"/>
    <w:rsid w:val="00722B84"/>
    <w:rsid w:val="00740B40"/>
    <w:rsid w:val="007475E4"/>
    <w:rsid w:val="007751E6"/>
    <w:rsid w:val="007A2997"/>
    <w:rsid w:val="007A705B"/>
    <w:rsid w:val="007E6F7A"/>
    <w:rsid w:val="00801EA8"/>
    <w:rsid w:val="00806526"/>
    <w:rsid w:val="00824092"/>
    <w:rsid w:val="00856186"/>
    <w:rsid w:val="00857094"/>
    <w:rsid w:val="0086281A"/>
    <w:rsid w:val="008B0F0D"/>
    <w:rsid w:val="008B47C5"/>
    <w:rsid w:val="008B7125"/>
    <w:rsid w:val="008F460B"/>
    <w:rsid w:val="008F69FC"/>
    <w:rsid w:val="008F6BFD"/>
    <w:rsid w:val="0090700D"/>
    <w:rsid w:val="0091649F"/>
    <w:rsid w:val="00922487"/>
    <w:rsid w:val="00937AFE"/>
    <w:rsid w:val="009421B6"/>
    <w:rsid w:val="0096494E"/>
    <w:rsid w:val="009A322A"/>
    <w:rsid w:val="009C03B2"/>
    <w:rsid w:val="009F306D"/>
    <w:rsid w:val="00A07F19"/>
    <w:rsid w:val="00A24400"/>
    <w:rsid w:val="00AE4D82"/>
    <w:rsid w:val="00B0074A"/>
    <w:rsid w:val="00B5543D"/>
    <w:rsid w:val="00B55906"/>
    <w:rsid w:val="00B75E8C"/>
    <w:rsid w:val="00B932D3"/>
    <w:rsid w:val="00BB7AA1"/>
    <w:rsid w:val="00BD3280"/>
    <w:rsid w:val="00C1084B"/>
    <w:rsid w:val="00C31401"/>
    <w:rsid w:val="00C428D7"/>
    <w:rsid w:val="00C546C6"/>
    <w:rsid w:val="00CD0505"/>
    <w:rsid w:val="00D24901"/>
    <w:rsid w:val="00D90E64"/>
    <w:rsid w:val="00DB1F7D"/>
    <w:rsid w:val="00DE6823"/>
    <w:rsid w:val="00E02134"/>
    <w:rsid w:val="00E026DE"/>
    <w:rsid w:val="00E22FA5"/>
    <w:rsid w:val="00E31FD4"/>
    <w:rsid w:val="00E62693"/>
    <w:rsid w:val="00E64E84"/>
    <w:rsid w:val="00E81A3B"/>
    <w:rsid w:val="00EC2B1E"/>
    <w:rsid w:val="00EC54A0"/>
    <w:rsid w:val="00EE319D"/>
    <w:rsid w:val="00F02E2B"/>
    <w:rsid w:val="00F11033"/>
    <w:rsid w:val="00F16DD4"/>
    <w:rsid w:val="00F227BC"/>
    <w:rsid w:val="00F307C0"/>
    <w:rsid w:val="00F62FF4"/>
    <w:rsid w:val="00F96F20"/>
    <w:rsid w:val="00FB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5E57-4D96-4990-972A-73813DD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Dámaso</dc:creator>
  <cp:lastModifiedBy>YOJANA</cp:lastModifiedBy>
  <cp:revision>7</cp:revision>
  <cp:lastPrinted>2015-02-09T13:11:00Z</cp:lastPrinted>
  <dcterms:created xsi:type="dcterms:W3CDTF">2016-10-13T14:01:00Z</dcterms:created>
  <dcterms:modified xsi:type="dcterms:W3CDTF">2017-08-02T09:41:00Z</dcterms:modified>
</cp:coreProperties>
</file>